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94" w:rsidRPr="00654E07" w:rsidRDefault="001C1294" w:rsidP="001C1294">
      <w:pPr>
        <w:jc w:val="center"/>
        <w:rPr>
          <w:rFonts w:ascii="Arial" w:hAnsi="Arial" w:cs="Arial"/>
          <w:sz w:val="28"/>
          <w:szCs w:val="28"/>
        </w:rPr>
      </w:pPr>
      <w:r w:rsidRPr="00654E07">
        <w:rPr>
          <w:rFonts w:ascii="Arial" w:hAnsi="Arial" w:cs="Arial"/>
          <w:b/>
          <w:bCs/>
          <w:sz w:val="28"/>
          <w:szCs w:val="28"/>
          <w:bdr w:val="single" w:sz="4" w:space="0" w:color="auto"/>
        </w:rPr>
        <w:t>SET B SAT WORDS: LESSON 5</w:t>
      </w:r>
    </w:p>
    <w:p w:rsidR="001C1294" w:rsidRPr="00654E07" w:rsidRDefault="001C1294" w:rsidP="001C1294">
      <w:pPr>
        <w:rPr>
          <w:rFonts w:ascii="Arial" w:hAnsi="Arial" w:cs="Arial"/>
          <w:sz w:val="28"/>
          <w:szCs w:val="28"/>
        </w:rPr>
      </w:pPr>
    </w:p>
    <w:p w:rsidR="001C1294" w:rsidRPr="00654E07" w:rsidRDefault="001C1294" w:rsidP="001C1294">
      <w:pPr>
        <w:rPr>
          <w:rFonts w:ascii="Arial" w:hAnsi="Arial" w:cs="Arial"/>
          <w:sz w:val="28"/>
          <w:szCs w:val="28"/>
        </w:rPr>
      </w:pPr>
    </w:p>
    <w:p w:rsidR="001C1294" w:rsidRPr="00654E07" w:rsidRDefault="001C1294" w:rsidP="001C1294">
      <w:pPr>
        <w:rPr>
          <w:rFonts w:ascii="Arial" w:hAnsi="Arial" w:cs="Arial"/>
          <w:sz w:val="28"/>
          <w:szCs w:val="28"/>
        </w:rPr>
      </w:pPr>
      <w:r w:rsidRPr="00654E07">
        <w:rPr>
          <w:rFonts w:ascii="Arial" w:hAnsi="Arial" w:cs="Arial"/>
          <w:b/>
          <w:sz w:val="28"/>
          <w:szCs w:val="28"/>
        </w:rPr>
        <w:t xml:space="preserve">1.  </w:t>
      </w:r>
      <w:r w:rsidRPr="00654E07">
        <w:rPr>
          <w:rFonts w:ascii="Arial" w:hAnsi="Arial" w:cs="Arial"/>
          <w:b/>
          <w:sz w:val="28"/>
          <w:szCs w:val="28"/>
          <w:u w:val="single"/>
        </w:rPr>
        <w:t>LUCID</w:t>
      </w:r>
      <w:r w:rsidRPr="00654E07">
        <w:rPr>
          <w:rFonts w:ascii="Arial" w:hAnsi="Arial" w:cs="Arial"/>
          <w:sz w:val="28"/>
          <w:szCs w:val="28"/>
        </w:rPr>
        <w:t xml:space="preserve"> (LOO-</w:t>
      </w:r>
      <w:proofErr w:type="spellStart"/>
      <w:r w:rsidRPr="00654E07">
        <w:rPr>
          <w:rFonts w:ascii="Arial" w:hAnsi="Arial" w:cs="Arial"/>
          <w:sz w:val="28"/>
          <w:szCs w:val="28"/>
        </w:rPr>
        <w:t>sid</w:t>
      </w:r>
      <w:proofErr w:type="spellEnd"/>
      <w:r w:rsidRPr="00654E07">
        <w:rPr>
          <w:rFonts w:ascii="Arial" w:hAnsi="Arial" w:cs="Arial"/>
          <w:sz w:val="28"/>
          <w:szCs w:val="28"/>
        </w:rPr>
        <w:t xml:space="preserve">) </w:t>
      </w:r>
      <w:r w:rsidRPr="00654E07">
        <w:rPr>
          <w:rFonts w:ascii="Arial" w:hAnsi="Arial" w:cs="Arial"/>
          <w:i/>
          <w:sz w:val="28"/>
          <w:szCs w:val="28"/>
        </w:rPr>
        <w:t xml:space="preserve">adj. - </w:t>
      </w:r>
      <w:r w:rsidRPr="00654E07">
        <w:rPr>
          <w:rFonts w:ascii="Arial" w:hAnsi="Arial" w:cs="Arial"/>
          <w:sz w:val="28"/>
          <w:szCs w:val="28"/>
        </w:rPr>
        <w:t>easy to understand; transparent; clear-thinking</w:t>
      </w:r>
    </w:p>
    <w:p w:rsidR="001C1294" w:rsidRPr="00654E07" w:rsidRDefault="001C1294" w:rsidP="001C1294">
      <w:pPr>
        <w:numPr>
          <w:ilvl w:val="0"/>
          <w:numId w:val="1"/>
        </w:numPr>
        <w:rPr>
          <w:rFonts w:ascii="Arial" w:hAnsi="Arial" w:cs="Arial"/>
          <w:sz w:val="28"/>
          <w:szCs w:val="28"/>
        </w:rPr>
      </w:pPr>
      <w:r w:rsidRPr="00654E07">
        <w:rPr>
          <w:rFonts w:ascii="Arial" w:hAnsi="Arial" w:cs="Arial"/>
          <w:sz w:val="28"/>
          <w:szCs w:val="28"/>
          <w:u w:val="single"/>
        </w:rPr>
        <w:t>Sounds like:</w:t>
      </w:r>
      <w:r w:rsidRPr="00654E07">
        <w:rPr>
          <w:rFonts w:ascii="Arial" w:hAnsi="Arial" w:cs="Arial"/>
          <w:sz w:val="28"/>
          <w:szCs w:val="28"/>
        </w:rPr>
        <w:t xml:space="preserve">  Lou said</w:t>
      </w:r>
    </w:p>
    <w:p w:rsidR="001C1294" w:rsidRPr="00654E07" w:rsidRDefault="001C1294" w:rsidP="001C1294">
      <w:pPr>
        <w:numPr>
          <w:ilvl w:val="0"/>
          <w:numId w:val="1"/>
        </w:numPr>
        <w:rPr>
          <w:rFonts w:ascii="Arial" w:hAnsi="Arial" w:cs="Arial"/>
          <w:sz w:val="28"/>
          <w:szCs w:val="28"/>
        </w:rPr>
      </w:pPr>
      <w:r w:rsidRPr="00654E07">
        <w:rPr>
          <w:rFonts w:ascii="Arial" w:hAnsi="Arial" w:cs="Arial"/>
          <w:sz w:val="28"/>
          <w:szCs w:val="28"/>
          <w:u w:val="single"/>
        </w:rPr>
        <w:t>Picture:</w:t>
      </w:r>
      <w:r w:rsidRPr="00654E07">
        <w:rPr>
          <w:rFonts w:ascii="Arial" w:hAnsi="Arial" w:cs="Arial"/>
          <w:sz w:val="28"/>
          <w:szCs w:val="28"/>
        </w:rPr>
        <w:t xml:space="preserve">  A lecture, featuring a speaker named Lou, has just ended.  As members of the audience leave the auditorium, one of them can be heard to say, “I understood everything Lou said.  It was all so clear.”</w:t>
      </w:r>
    </w:p>
    <w:p w:rsidR="001C1294" w:rsidRPr="00654E07" w:rsidRDefault="001C1294" w:rsidP="001C1294">
      <w:pPr>
        <w:numPr>
          <w:ilvl w:val="0"/>
          <w:numId w:val="1"/>
        </w:numPr>
        <w:rPr>
          <w:rFonts w:ascii="Arial" w:hAnsi="Arial" w:cs="Arial"/>
          <w:sz w:val="28"/>
          <w:szCs w:val="28"/>
        </w:rPr>
      </w:pPr>
      <w:r w:rsidRPr="00654E07">
        <w:rPr>
          <w:rFonts w:ascii="Arial" w:hAnsi="Arial" w:cs="Arial"/>
          <w:sz w:val="28"/>
          <w:szCs w:val="28"/>
          <w:u w:val="single"/>
        </w:rPr>
        <w:t>Synonyms:</w:t>
      </w:r>
      <w:r w:rsidRPr="00654E07">
        <w:rPr>
          <w:rFonts w:ascii="Arial" w:hAnsi="Arial" w:cs="Arial"/>
          <w:sz w:val="28"/>
          <w:szCs w:val="28"/>
        </w:rPr>
        <w:t xml:space="preserve">  clear; logical; coherent</w:t>
      </w:r>
    </w:p>
    <w:p w:rsidR="001C1294" w:rsidRPr="00654E07" w:rsidRDefault="001C1294" w:rsidP="001C1294">
      <w:pPr>
        <w:numPr>
          <w:ilvl w:val="0"/>
          <w:numId w:val="1"/>
        </w:numPr>
        <w:rPr>
          <w:rFonts w:ascii="Arial" w:hAnsi="Arial" w:cs="Arial"/>
          <w:sz w:val="28"/>
          <w:szCs w:val="28"/>
        </w:rPr>
      </w:pPr>
      <w:r w:rsidRPr="00654E07">
        <w:rPr>
          <w:rFonts w:ascii="Arial" w:hAnsi="Arial" w:cs="Arial"/>
          <w:sz w:val="28"/>
          <w:szCs w:val="28"/>
          <w:u w:val="single"/>
        </w:rPr>
        <w:t>Antonyms:</w:t>
      </w:r>
      <w:r w:rsidRPr="00654E07">
        <w:rPr>
          <w:rFonts w:ascii="Arial" w:hAnsi="Arial" w:cs="Arial"/>
          <w:sz w:val="28"/>
          <w:szCs w:val="28"/>
        </w:rPr>
        <w:t xml:space="preserve">  confused; unclear; vague</w:t>
      </w:r>
    </w:p>
    <w:p w:rsidR="001C1294" w:rsidRPr="00654E07" w:rsidRDefault="001C1294" w:rsidP="001C1294">
      <w:pPr>
        <w:numPr>
          <w:ilvl w:val="0"/>
          <w:numId w:val="1"/>
        </w:numPr>
        <w:rPr>
          <w:rFonts w:ascii="Arial" w:hAnsi="Arial" w:cs="Arial"/>
          <w:sz w:val="28"/>
          <w:szCs w:val="28"/>
        </w:rPr>
      </w:pPr>
      <w:r w:rsidRPr="00654E07">
        <w:rPr>
          <w:rFonts w:ascii="Arial" w:hAnsi="Arial" w:cs="Arial"/>
          <w:sz w:val="28"/>
          <w:szCs w:val="28"/>
          <w:u w:val="single"/>
        </w:rPr>
        <w:t>Other forms</w:t>
      </w:r>
      <w:r w:rsidRPr="00654E07">
        <w:rPr>
          <w:rFonts w:ascii="Arial" w:hAnsi="Arial" w:cs="Arial"/>
          <w:sz w:val="28"/>
          <w:szCs w:val="28"/>
        </w:rPr>
        <w:t xml:space="preserve">:  lucidity </w:t>
      </w:r>
      <w:r w:rsidRPr="00654E07">
        <w:rPr>
          <w:rFonts w:ascii="Arial" w:hAnsi="Arial" w:cs="Arial"/>
          <w:i/>
          <w:sz w:val="28"/>
          <w:szCs w:val="28"/>
        </w:rPr>
        <w:t xml:space="preserve">(noun); </w:t>
      </w:r>
      <w:r w:rsidRPr="00654E07">
        <w:rPr>
          <w:rFonts w:ascii="Arial" w:hAnsi="Arial" w:cs="Arial"/>
          <w:sz w:val="28"/>
          <w:szCs w:val="28"/>
        </w:rPr>
        <w:t xml:space="preserve">lucidly </w:t>
      </w:r>
      <w:r w:rsidRPr="00654E07">
        <w:rPr>
          <w:rFonts w:ascii="Arial" w:hAnsi="Arial" w:cs="Arial"/>
          <w:i/>
          <w:sz w:val="28"/>
          <w:szCs w:val="28"/>
        </w:rPr>
        <w:t>(adv.)</w:t>
      </w:r>
    </w:p>
    <w:p w:rsidR="001C1294" w:rsidRPr="00654E07" w:rsidRDefault="001C1294" w:rsidP="001C1294">
      <w:pPr>
        <w:numPr>
          <w:ilvl w:val="0"/>
          <w:numId w:val="1"/>
        </w:numPr>
        <w:rPr>
          <w:rFonts w:ascii="Arial" w:hAnsi="Arial" w:cs="Arial"/>
          <w:sz w:val="28"/>
          <w:szCs w:val="28"/>
        </w:rPr>
      </w:pPr>
      <w:r w:rsidRPr="00654E07">
        <w:rPr>
          <w:rFonts w:ascii="Arial" w:hAnsi="Arial" w:cs="Arial"/>
          <w:sz w:val="28"/>
          <w:szCs w:val="28"/>
          <w:u w:val="single"/>
        </w:rPr>
        <w:t>Sentence</w:t>
      </w:r>
      <w:r w:rsidRPr="00654E07">
        <w:rPr>
          <w:rFonts w:ascii="Arial" w:hAnsi="Arial" w:cs="Arial"/>
          <w:sz w:val="28"/>
          <w:szCs w:val="28"/>
        </w:rPr>
        <w:t xml:space="preserve">:  Jerome was surprisingly </w:t>
      </w:r>
      <w:r w:rsidRPr="00654E07">
        <w:rPr>
          <w:rFonts w:ascii="Arial" w:hAnsi="Arial" w:cs="Arial"/>
          <w:b/>
          <w:i/>
          <w:sz w:val="28"/>
          <w:szCs w:val="28"/>
          <w:u w:val="single"/>
        </w:rPr>
        <w:t>lucid</w:t>
      </w:r>
      <w:r w:rsidRPr="00654E07">
        <w:rPr>
          <w:rFonts w:ascii="Arial" w:hAnsi="Arial" w:cs="Arial"/>
          <w:b/>
          <w:sz w:val="28"/>
          <w:szCs w:val="28"/>
          <w:u w:val="single"/>
        </w:rPr>
        <w:t xml:space="preserve"> </w:t>
      </w:r>
      <w:r w:rsidRPr="00654E07">
        <w:rPr>
          <w:rFonts w:ascii="Arial" w:hAnsi="Arial" w:cs="Arial"/>
          <w:sz w:val="28"/>
          <w:szCs w:val="28"/>
        </w:rPr>
        <w:t>for someone who had just fallen on his head.</w:t>
      </w:r>
    </w:p>
    <w:p w:rsidR="001C1294" w:rsidRPr="00654E07" w:rsidRDefault="001C1294" w:rsidP="001C1294">
      <w:pPr>
        <w:rPr>
          <w:rFonts w:ascii="Arial" w:hAnsi="Arial" w:cs="Arial"/>
          <w:sz w:val="28"/>
          <w:szCs w:val="28"/>
        </w:rPr>
      </w:pPr>
    </w:p>
    <w:p w:rsidR="001C1294" w:rsidRPr="00654E07" w:rsidRDefault="001C1294" w:rsidP="001C1294">
      <w:pPr>
        <w:rPr>
          <w:rFonts w:ascii="Arial" w:hAnsi="Arial" w:cs="Arial"/>
          <w:sz w:val="28"/>
          <w:szCs w:val="28"/>
        </w:rPr>
      </w:pPr>
    </w:p>
    <w:p w:rsidR="001C1294" w:rsidRPr="00654E07" w:rsidRDefault="001C1294" w:rsidP="001C1294">
      <w:pPr>
        <w:rPr>
          <w:rFonts w:ascii="Arial" w:hAnsi="Arial" w:cs="Arial"/>
          <w:sz w:val="28"/>
          <w:szCs w:val="28"/>
        </w:rPr>
      </w:pPr>
    </w:p>
    <w:p w:rsidR="001C1294" w:rsidRPr="00654E07" w:rsidRDefault="001C1294" w:rsidP="001C1294">
      <w:pPr>
        <w:rPr>
          <w:rFonts w:ascii="Arial" w:hAnsi="Arial" w:cs="Arial"/>
          <w:sz w:val="28"/>
          <w:szCs w:val="28"/>
        </w:rPr>
      </w:pPr>
      <w:r w:rsidRPr="00654E07">
        <w:rPr>
          <w:rFonts w:ascii="Arial" w:hAnsi="Arial" w:cs="Arial"/>
          <w:b/>
          <w:sz w:val="28"/>
          <w:szCs w:val="28"/>
        </w:rPr>
        <w:t xml:space="preserve">2.  </w:t>
      </w:r>
      <w:r w:rsidRPr="00654E07">
        <w:rPr>
          <w:rFonts w:ascii="Arial" w:hAnsi="Arial" w:cs="Arial"/>
          <w:b/>
          <w:sz w:val="28"/>
          <w:szCs w:val="28"/>
          <w:u w:val="single"/>
        </w:rPr>
        <w:t>REBUFF</w:t>
      </w:r>
      <w:r w:rsidRPr="00654E07">
        <w:rPr>
          <w:rFonts w:ascii="Arial" w:hAnsi="Arial" w:cs="Arial"/>
          <w:sz w:val="28"/>
          <w:szCs w:val="28"/>
        </w:rPr>
        <w:t xml:space="preserve"> (</w:t>
      </w:r>
      <w:proofErr w:type="spellStart"/>
      <w:r w:rsidRPr="00654E07">
        <w:rPr>
          <w:rFonts w:ascii="Arial" w:hAnsi="Arial" w:cs="Arial"/>
          <w:sz w:val="28"/>
          <w:szCs w:val="28"/>
        </w:rPr>
        <w:t>ree</w:t>
      </w:r>
      <w:proofErr w:type="spellEnd"/>
      <w:r w:rsidRPr="00654E07">
        <w:rPr>
          <w:rFonts w:ascii="Arial" w:hAnsi="Arial" w:cs="Arial"/>
          <w:sz w:val="28"/>
          <w:szCs w:val="28"/>
        </w:rPr>
        <w:t xml:space="preserve">-BUFF) </w:t>
      </w:r>
      <w:r w:rsidRPr="00654E07">
        <w:rPr>
          <w:rFonts w:ascii="Arial" w:hAnsi="Arial" w:cs="Arial"/>
          <w:i/>
          <w:sz w:val="28"/>
          <w:szCs w:val="28"/>
        </w:rPr>
        <w:t xml:space="preserve">verb - </w:t>
      </w:r>
      <w:r w:rsidRPr="00654E07">
        <w:rPr>
          <w:rFonts w:ascii="Arial" w:hAnsi="Arial" w:cs="Arial"/>
          <w:sz w:val="28"/>
          <w:szCs w:val="28"/>
        </w:rPr>
        <w:t>to ignore or reject strongly; snub</w:t>
      </w:r>
    </w:p>
    <w:p w:rsidR="001C1294" w:rsidRPr="00654E07" w:rsidRDefault="001C1294" w:rsidP="001C1294">
      <w:pPr>
        <w:numPr>
          <w:ilvl w:val="0"/>
          <w:numId w:val="2"/>
        </w:numPr>
        <w:rPr>
          <w:rFonts w:ascii="Arial" w:hAnsi="Arial" w:cs="Arial"/>
          <w:sz w:val="28"/>
          <w:szCs w:val="28"/>
        </w:rPr>
      </w:pPr>
      <w:r w:rsidRPr="00654E07">
        <w:rPr>
          <w:rFonts w:ascii="Arial" w:hAnsi="Arial" w:cs="Arial"/>
          <w:sz w:val="28"/>
          <w:szCs w:val="28"/>
          <w:u w:val="single"/>
        </w:rPr>
        <w:t>Looks like</w:t>
      </w:r>
      <w:r w:rsidRPr="00654E07">
        <w:rPr>
          <w:rFonts w:ascii="Arial" w:hAnsi="Arial" w:cs="Arial"/>
          <w:sz w:val="28"/>
          <w:szCs w:val="28"/>
        </w:rPr>
        <w:t>:  re-buff</w:t>
      </w:r>
    </w:p>
    <w:p w:rsidR="001C1294" w:rsidRPr="00654E07" w:rsidRDefault="001C1294" w:rsidP="001C1294">
      <w:pPr>
        <w:numPr>
          <w:ilvl w:val="0"/>
          <w:numId w:val="2"/>
        </w:numPr>
        <w:rPr>
          <w:rFonts w:ascii="Arial" w:hAnsi="Arial" w:cs="Arial"/>
          <w:sz w:val="28"/>
          <w:szCs w:val="28"/>
        </w:rPr>
      </w:pPr>
      <w:r w:rsidRPr="00654E07">
        <w:rPr>
          <w:rFonts w:ascii="Arial" w:hAnsi="Arial" w:cs="Arial"/>
          <w:sz w:val="28"/>
          <w:szCs w:val="28"/>
          <w:u w:val="single"/>
        </w:rPr>
        <w:t>Picture:</w:t>
      </w:r>
      <w:r w:rsidRPr="00654E07">
        <w:rPr>
          <w:rFonts w:ascii="Arial" w:hAnsi="Arial" w:cs="Arial"/>
          <w:sz w:val="28"/>
          <w:szCs w:val="28"/>
        </w:rPr>
        <w:t xml:space="preserve">  A young woman is waxing and buffing her car for the third time that day.  Without even looking away from the car, she says to a young man passing by, “No, John, I can’t go with you tonight.  I have to re-buff my car quite a few more times.  Try me again, maybe in October.”</w:t>
      </w:r>
    </w:p>
    <w:p w:rsidR="001C1294" w:rsidRPr="00654E07" w:rsidRDefault="001C1294" w:rsidP="001C1294">
      <w:pPr>
        <w:numPr>
          <w:ilvl w:val="0"/>
          <w:numId w:val="2"/>
        </w:numPr>
        <w:rPr>
          <w:rFonts w:ascii="Arial" w:hAnsi="Arial" w:cs="Arial"/>
          <w:sz w:val="28"/>
          <w:szCs w:val="28"/>
        </w:rPr>
      </w:pPr>
      <w:r w:rsidRPr="00654E07">
        <w:rPr>
          <w:rFonts w:ascii="Arial" w:hAnsi="Arial" w:cs="Arial"/>
          <w:sz w:val="28"/>
          <w:szCs w:val="28"/>
          <w:u w:val="single"/>
        </w:rPr>
        <w:t>Synonyms:</w:t>
      </w:r>
      <w:r w:rsidRPr="00654E07">
        <w:rPr>
          <w:rFonts w:ascii="Arial" w:hAnsi="Arial" w:cs="Arial"/>
          <w:sz w:val="28"/>
          <w:szCs w:val="28"/>
        </w:rPr>
        <w:t xml:space="preserve">  refusal; turndown; deny; snub</w:t>
      </w:r>
    </w:p>
    <w:p w:rsidR="001C1294" w:rsidRPr="00654E07" w:rsidRDefault="001C1294" w:rsidP="001C1294">
      <w:pPr>
        <w:numPr>
          <w:ilvl w:val="0"/>
          <w:numId w:val="2"/>
        </w:numPr>
        <w:rPr>
          <w:rFonts w:ascii="Arial" w:hAnsi="Arial" w:cs="Arial"/>
          <w:sz w:val="28"/>
          <w:szCs w:val="28"/>
        </w:rPr>
      </w:pPr>
      <w:r w:rsidRPr="00654E07">
        <w:rPr>
          <w:rFonts w:ascii="Arial" w:hAnsi="Arial" w:cs="Arial"/>
          <w:sz w:val="28"/>
          <w:szCs w:val="28"/>
          <w:u w:val="single"/>
        </w:rPr>
        <w:t>Antonyms:</w:t>
      </w:r>
      <w:r w:rsidRPr="00654E07">
        <w:rPr>
          <w:rFonts w:ascii="Arial" w:hAnsi="Arial" w:cs="Arial"/>
          <w:sz w:val="28"/>
          <w:szCs w:val="28"/>
        </w:rPr>
        <w:t xml:space="preserve">  accept; approve; welcome</w:t>
      </w:r>
    </w:p>
    <w:p w:rsidR="001C1294" w:rsidRPr="00654E07" w:rsidRDefault="001C1294" w:rsidP="001C1294">
      <w:pPr>
        <w:numPr>
          <w:ilvl w:val="0"/>
          <w:numId w:val="2"/>
        </w:numPr>
        <w:rPr>
          <w:rFonts w:ascii="Arial" w:hAnsi="Arial" w:cs="Arial"/>
          <w:sz w:val="28"/>
          <w:szCs w:val="28"/>
        </w:rPr>
      </w:pPr>
      <w:r w:rsidRPr="00654E07">
        <w:rPr>
          <w:rFonts w:ascii="Arial" w:hAnsi="Arial" w:cs="Arial"/>
          <w:sz w:val="28"/>
          <w:szCs w:val="28"/>
          <w:u w:val="single"/>
        </w:rPr>
        <w:t>Sentence:</w:t>
      </w:r>
      <w:r w:rsidRPr="00654E07">
        <w:rPr>
          <w:rFonts w:ascii="Arial" w:hAnsi="Arial" w:cs="Arial"/>
          <w:sz w:val="28"/>
          <w:szCs w:val="28"/>
        </w:rPr>
        <w:t xml:space="preserve">  </w:t>
      </w:r>
      <w:r w:rsidRPr="00654E07">
        <w:rPr>
          <w:rFonts w:ascii="Arial" w:hAnsi="Arial" w:cs="Arial"/>
          <w:b/>
          <w:i/>
          <w:sz w:val="28"/>
          <w:szCs w:val="28"/>
          <w:u w:val="single"/>
        </w:rPr>
        <w:t>Rebuffed</w:t>
      </w:r>
      <w:r w:rsidRPr="00654E07">
        <w:rPr>
          <w:rFonts w:ascii="Arial" w:hAnsi="Arial" w:cs="Arial"/>
          <w:sz w:val="28"/>
          <w:szCs w:val="28"/>
        </w:rPr>
        <w:t xml:space="preserve"> repeatedly, Marcia refused to give up and was finally hired.</w:t>
      </w:r>
    </w:p>
    <w:p w:rsidR="001C1294" w:rsidRPr="00654E07" w:rsidRDefault="001C1294" w:rsidP="001C1294">
      <w:pPr>
        <w:rPr>
          <w:rFonts w:ascii="Arial" w:hAnsi="Arial" w:cs="Arial"/>
          <w:sz w:val="28"/>
          <w:szCs w:val="28"/>
        </w:rPr>
      </w:pPr>
    </w:p>
    <w:p w:rsidR="001C1294" w:rsidRPr="00654E07" w:rsidRDefault="001C1294" w:rsidP="001C1294">
      <w:pPr>
        <w:rPr>
          <w:rFonts w:ascii="Arial" w:hAnsi="Arial" w:cs="Arial"/>
          <w:sz w:val="28"/>
          <w:szCs w:val="28"/>
        </w:rPr>
      </w:pPr>
    </w:p>
    <w:p w:rsidR="001C1294" w:rsidRPr="00654E07" w:rsidRDefault="001C1294" w:rsidP="001C1294">
      <w:pPr>
        <w:rPr>
          <w:rFonts w:ascii="Arial" w:hAnsi="Arial" w:cs="Arial"/>
          <w:sz w:val="28"/>
          <w:szCs w:val="28"/>
        </w:rPr>
      </w:pPr>
    </w:p>
    <w:p w:rsidR="001C1294" w:rsidRDefault="001C1294" w:rsidP="001C1294">
      <w:pPr>
        <w:rPr>
          <w:rFonts w:ascii="Arial" w:hAnsi="Arial" w:cs="Arial"/>
          <w:b/>
          <w:sz w:val="28"/>
          <w:szCs w:val="28"/>
        </w:rPr>
      </w:pPr>
    </w:p>
    <w:p w:rsidR="001C1294" w:rsidRDefault="001C1294" w:rsidP="001C1294">
      <w:pPr>
        <w:rPr>
          <w:rFonts w:ascii="Arial" w:hAnsi="Arial" w:cs="Arial"/>
          <w:b/>
          <w:sz w:val="28"/>
          <w:szCs w:val="28"/>
        </w:rPr>
      </w:pPr>
    </w:p>
    <w:p w:rsidR="001C1294" w:rsidRDefault="001C1294" w:rsidP="001C1294">
      <w:pPr>
        <w:rPr>
          <w:rFonts w:ascii="Arial" w:hAnsi="Arial" w:cs="Arial"/>
          <w:b/>
          <w:sz w:val="28"/>
          <w:szCs w:val="28"/>
        </w:rPr>
      </w:pPr>
    </w:p>
    <w:p w:rsidR="001C1294" w:rsidRDefault="001C1294" w:rsidP="001C1294">
      <w:pPr>
        <w:rPr>
          <w:rFonts w:ascii="Arial" w:hAnsi="Arial" w:cs="Arial"/>
          <w:b/>
          <w:sz w:val="28"/>
          <w:szCs w:val="28"/>
        </w:rPr>
      </w:pPr>
    </w:p>
    <w:p w:rsidR="001C1294" w:rsidRDefault="001C1294" w:rsidP="001C1294">
      <w:pPr>
        <w:rPr>
          <w:rFonts w:ascii="Arial" w:hAnsi="Arial" w:cs="Arial"/>
          <w:b/>
          <w:sz w:val="28"/>
          <w:szCs w:val="28"/>
        </w:rPr>
      </w:pPr>
    </w:p>
    <w:p w:rsidR="001C1294" w:rsidRDefault="001C1294" w:rsidP="001C1294">
      <w:pPr>
        <w:rPr>
          <w:rFonts w:ascii="Arial" w:hAnsi="Arial" w:cs="Arial"/>
          <w:b/>
          <w:sz w:val="28"/>
          <w:szCs w:val="28"/>
        </w:rPr>
      </w:pPr>
    </w:p>
    <w:p w:rsidR="001C1294" w:rsidRDefault="001C1294" w:rsidP="001C1294">
      <w:pPr>
        <w:rPr>
          <w:rFonts w:ascii="Arial" w:hAnsi="Arial" w:cs="Arial"/>
          <w:b/>
          <w:sz w:val="28"/>
          <w:szCs w:val="28"/>
        </w:rPr>
      </w:pPr>
    </w:p>
    <w:p w:rsidR="001C1294" w:rsidRDefault="001C1294" w:rsidP="001C1294">
      <w:pPr>
        <w:rPr>
          <w:rFonts w:ascii="Arial" w:hAnsi="Arial" w:cs="Arial"/>
          <w:b/>
          <w:sz w:val="28"/>
          <w:szCs w:val="28"/>
        </w:rPr>
      </w:pPr>
    </w:p>
    <w:p w:rsidR="001C1294" w:rsidRPr="00654E07" w:rsidRDefault="001C1294" w:rsidP="001C1294">
      <w:pPr>
        <w:rPr>
          <w:rFonts w:ascii="Arial" w:hAnsi="Arial" w:cs="Arial"/>
          <w:sz w:val="28"/>
          <w:szCs w:val="28"/>
        </w:rPr>
      </w:pPr>
      <w:bookmarkStart w:id="0" w:name="_GoBack"/>
      <w:bookmarkEnd w:id="0"/>
      <w:r w:rsidRPr="00654E07">
        <w:rPr>
          <w:rFonts w:ascii="Arial" w:hAnsi="Arial" w:cs="Arial"/>
          <w:b/>
          <w:sz w:val="28"/>
          <w:szCs w:val="28"/>
        </w:rPr>
        <w:lastRenderedPageBreak/>
        <w:t xml:space="preserve">3.  </w:t>
      </w:r>
      <w:r w:rsidRPr="00654E07">
        <w:rPr>
          <w:rFonts w:ascii="Arial" w:hAnsi="Arial" w:cs="Arial"/>
          <w:b/>
          <w:sz w:val="28"/>
          <w:szCs w:val="28"/>
          <w:u w:val="single"/>
        </w:rPr>
        <w:t>TRITE</w:t>
      </w:r>
      <w:r w:rsidRPr="00654E07">
        <w:rPr>
          <w:rFonts w:ascii="Arial" w:hAnsi="Arial" w:cs="Arial"/>
          <w:sz w:val="28"/>
          <w:szCs w:val="28"/>
        </w:rPr>
        <w:t xml:space="preserve"> (TRITE) </w:t>
      </w:r>
      <w:r w:rsidRPr="00654E07">
        <w:rPr>
          <w:rFonts w:ascii="Arial" w:hAnsi="Arial" w:cs="Arial"/>
          <w:i/>
          <w:sz w:val="28"/>
          <w:szCs w:val="28"/>
        </w:rPr>
        <w:t xml:space="preserve">adj. - </w:t>
      </w:r>
      <w:r w:rsidRPr="00654E07">
        <w:rPr>
          <w:rFonts w:ascii="Arial" w:hAnsi="Arial" w:cs="Arial"/>
          <w:sz w:val="28"/>
          <w:szCs w:val="28"/>
        </w:rPr>
        <w:t>overused; common; stale</w:t>
      </w:r>
    </w:p>
    <w:p w:rsidR="001C1294" w:rsidRPr="00654E07" w:rsidRDefault="001C1294" w:rsidP="001C1294">
      <w:pPr>
        <w:numPr>
          <w:ilvl w:val="0"/>
          <w:numId w:val="3"/>
        </w:numPr>
        <w:rPr>
          <w:rFonts w:ascii="Arial" w:hAnsi="Arial" w:cs="Arial"/>
          <w:sz w:val="28"/>
          <w:szCs w:val="28"/>
        </w:rPr>
      </w:pPr>
      <w:r w:rsidRPr="00654E07">
        <w:rPr>
          <w:rFonts w:ascii="Arial" w:hAnsi="Arial" w:cs="Arial"/>
          <w:sz w:val="28"/>
          <w:szCs w:val="28"/>
          <w:u w:val="single"/>
        </w:rPr>
        <w:t>Sounds like:</w:t>
      </w:r>
      <w:r w:rsidRPr="00654E07">
        <w:rPr>
          <w:rFonts w:ascii="Arial" w:hAnsi="Arial" w:cs="Arial"/>
          <w:sz w:val="28"/>
          <w:szCs w:val="28"/>
        </w:rPr>
        <w:t xml:space="preserve">  trout</w:t>
      </w:r>
    </w:p>
    <w:p w:rsidR="001C1294" w:rsidRPr="00654E07" w:rsidRDefault="001C1294" w:rsidP="001C1294">
      <w:pPr>
        <w:numPr>
          <w:ilvl w:val="0"/>
          <w:numId w:val="3"/>
        </w:numPr>
        <w:rPr>
          <w:rFonts w:ascii="Arial" w:hAnsi="Arial" w:cs="Arial"/>
          <w:sz w:val="28"/>
          <w:szCs w:val="28"/>
        </w:rPr>
      </w:pPr>
      <w:r w:rsidRPr="00654E07">
        <w:rPr>
          <w:rFonts w:ascii="Arial" w:hAnsi="Arial" w:cs="Arial"/>
          <w:sz w:val="28"/>
          <w:szCs w:val="28"/>
          <w:u w:val="single"/>
        </w:rPr>
        <w:t>Picture</w:t>
      </w:r>
      <w:r w:rsidRPr="00654E07">
        <w:rPr>
          <w:rFonts w:ascii="Arial" w:hAnsi="Arial" w:cs="Arial"/>
          <w:sz w:val="28"/>
          <w:szCs w:val="28"/>
        </w:rPr>
        <w:t>:  A trout is the teacher in a “school” of fish.  The students are bored with the teacher’s constant use of clichés such as, “Remember, class, there are plenty of other fish in the sea.  It’s a great big ocean out there.  It’s sink or swim…</w:t>
      </w:r>
    </w:p>
    <w:p w:rsidR="001C1294" w:rsidRPr="00654E07" w:rsidRDefault="001C1294" w:rsidP="001C1294">
      <w:pPr>
        <w:numPr>
          <w:ilvl w:val="0"/>
          <w:numId w:val="3"/>
        </w:numPr>
        <w:rPr>
          <w:rFonts w:ascii="Arial" w:hAnsi="Arial" w:cs="Arial"/>
          <w:sz w:val="28"/>
          <w:szCs w:val="28"/>
        </w:rPr>
      </w:pPr>
      <w:r w:rsidRPr="00654E07">
        <w:rPr>
          <w:rFonts w:ascii="Arial" w:hAnsi="Arial" w:cs="Arial"/>
          <w:sz w:val="28"/>
          <w:szCs w:val="28"/>
          <w:u w:val="single"/>
        </w:rPr>
        <w:t>Synonyms</w:t>
      </w:r>
      <w:r w:rsidRPr="00654E07">
        <w:rPr>
          <w:rFonts w:ascii="Arial" w:hAnsi="Arial" w:cs="Arial"/>
          <w:sz w:val="28"/>
          <w:szCs w:val="28"/>
        </w:rPr>
        <w:t>:  routine; pedestrian; cliché; corny</w:t>
      </w:r>
    </w:p>
    <w:p w:rsidR="001C1294" w:rsidRPr="00654E07" w:rsidRDefault="001C1294" w:rsidP="001C1294">
      <w:pPr>
        <w:numPr>
          <w:ilvl w:val="0"/>
          <w:numId w:val="3"/>
        </w:numPr>
        <w:rPr>
          <w:rFonts w:ascii="Arial" w:hAnsi="Arial" w:cs="Arial"/>
          <w:sz w:val="28"/>
          <w:szCs w:val="28"/>
        </w:rPr>
      </w:pPr>
      <w:r w:rsidRPr="00654E07">
        <w:rPr>
          <w:rFonts w:ascii="Arial" w:hAnsi="Arial" w:cs="Arial"/>
          <w:sz w:val="28"/>
          <w:szCs w:val="28"/>
          <w:u w:val="single"/>
        </w:rPr>
        <w:t>Antonyms</w:t>
      </w:r>
      <w:r w:rsidRPr="00654E07">
        <w:rPr>
          <w:rFonts w:ascii="Arial" w:hAnsi="Arial" w:cs="Arial"/>
          <w:sz w:val="28"/>
          <w:szCs w:val="28"/>
        </w:rPr>
        <w:t>:  original; fresh; pertinent; new</w:t>
      </w:r>
    </w:p>
    <w:p w:rsidR="001C1294" w:rsidRPr="00654E07" w:rsidRDefault="001C1294" w:rsidP="001C1294">
      <w:pPr>
        <w:numPr>
          <w:ilvl w:val="0"/>
          <w:numId w:val="3"/>
        </w:numPr>
        <w:rPr>
          <w:rFonts w:ascii="Arial" w:hAnsi="Arial" w:cs="Arial"/>
          <w:sz w:val="28"/>
          <w:szCs w:val="28"/>
        </w:rPr>
      </w:pPr>
      <w:r w:rsidRPr="00654E07">
        <w:rPr>
          <w:rFonts w:ascii="Arial" w:hAnsi="Arial" w:cs="Arial"/>
          <w:sz w:val="28"/>
          <w:szCs w:val="28"/>
          <w:u w:val="single"/>
        </w:rPr>
        <w:t>Other forms:</w:t>
      </w:r>
      <w:r w:rsidRPr="00654E07">
        <w:rPr>
          <w:rFonts w:ascii="Arial" w:hAnsi="Arial" w:cs="Arial"/>
          <w:sz w:val="28"/>
          <w:szCs w:val="28"/>
        </w:rPr>
        <w:t xml:space="preserve">  tritely </w:t>
      </w:r>
      <w:r w:rsidRPr="00654E07">
        <w:rPr>
          <w:rFonts w:ascii="Arial" w:hAnsi="Arial" w:cs="Arial"/>
          <w:i/>
          <w:sz w:val="28"/>
          <w:szCs w:val="28"/>
        </w:rPr>
        <w:t>(adv.);</w:t>
      </w:r>
      <w:r w:rsidRPr="00654E07">
        <w:rPr>
          <w:rFonts w:ascii="Arial" w:hAnsi="Arial" w:cs="Arial"/>
          <w:sz w:val="28"/>
          <w:szCs w:val="28"/>
        </w:rPr>
        <w:t xml:space="preserve"> triteness </w:t>
      </w:r>
      <w:r w:rsidRPr="00654E07">
        <w:rPr>
          <w:rFonts w:ascii="Arial" w:hAnsi="Arial" w:cs="Arial"/>
          <w:i/>
          <w:sz w:val="28"/>
          <w:szCs w:val="28"/>
        </w:rPr>
        <w:t>(noun)</w:t>
      </w:r>
    </w:p>
    <w:p w:rsidR="001C1294" w:rsidRPr="00654E07" w:rsidRDefault="001C1294" w:rsidP="001C1294">
      <w:pPr>
        <w:numPr>
          <w:ilvl w:val="0"/>
          <w:numId w:val="3"/>
        </w:numPr>
        <w:rPr>
          <w:rFonts w:ascii="Arial" w:hAnsi="Arial" w:cs="Arial"/>
          <w:sz w:val="28"/>
          <w:szCs w:val="28"/>
        </w:rPr>
      </w:pPr>
      <w:r w:rsidRPr="00654E07">
        <w:rPr>
          <w:rFonts w:ascii="Arial" w:hAnsi="Arial" w:cs="Arial"/>
          <w:sz w:val="28"/>
          <w:szCs w:val="28"/>
          <w:u w:val="single"/>
        </w:rPr>
        <w:t>Sentence:</w:t>
      </w:r>
      <w:r w:rsidRPr="00654E07">
        <w:rPr>
          <w:rFonts w:ascii="Arial" w:hAnsi="Arial" w:cs="Arial"/>
          <w:sz w:val="28"/>
          <w:szCs w:val="28"/>
        </w:rPr>
        <w:t xml:space="preserve">  Phrases that were once fresh and original now seem </w:t>
      </w:r>
      <w:r w:rsidRPr="00654E07">
        <w:rPr>
          <w:rFonts w:ascii="Arial" w:hAnsi="Arial" w:cs="Arial"/>
          <w:b/>
          <w:i/>
          <w:sz w:val="28"/>
          <w:szCs w:val="28"/>
          <w:u w:val="single"/>
        </w:rPr>
        <w:t>trite</w:t>
      </w:r>
      <w:r w:rsidRPr="00654E07">
        <w:rPr>
          <w:rFonts w:ascii="Arial" w:hAnsi="Arial" w:cs="Arial"/>
          <w:sz w:val="28"/>
          <w:szCs w:val="28"/>
        </w:rPr>
        <w:t xml:space="preserve"> and dull.</w:t>
      </w:r>
    </w:p>
    <w:p w:rsidR="001C1294" w:rsidRPr="00654E07" w:rsidRDefault="001C1294" w:rsidP="001C1294">
      <w:pPr>
        <w:rPr>
          <w:rFonts w:ascii="Arial" w:hAnsi="Arial" w:cs="Arial"/>
          <w:sz w:val="28"/>
          <w:szCs w:val="28"/>
        </w:rPr>
      </w:pPr>
    </w:p>
    <w:p w:rsidR="001C1294" w:rsidRPr="00654E07" w:rsidRDefault="001C1294" w:rsidP="001C1294">
      <w:pPr>
        <w:rPr>
          <w:rFonts w:ascii="Arial" w:hAnsi="Arial" w:cs="Arial"/>
          <w:sz w:val="28"/>
          <w:szCs w:val="28"/>
        </w:rPr>
      </w:pPr>
    </w:p>
    <w:p w:rsidR="001C1294" w:rsidRPr="00654E07" w:rsidRDefault="001C1294" w:rsidP="001C1294">
      <w:pPr>
        <w:rPr>
          <w:rFonts w:ascii="Arial" w:hAnsi="Arial" w:cs="Arial"/>
          <w:sz w:val="28"/>
          <w:szCs w:val="28"/>
        </w:rPr>
      </w:pPr>
    </w:p>
    <w:p w:rsidR="001C1294" w:rsidRDefault="001C1294" w:rsidP="001C1294">
      <w:pPr>
        <w:rPr>
          <w:rFonts w:ascii="Arial" w:hAnsi="Arial" w:cs="Arial"/>
          <w:sz w:val="28"/>
          <w:szCs w:val="28"/>
        </w:rPr>
      </w:pPr>
    </w:p>
    <w:p w:rsidR="001C1294" w:rsidRPr="00654E07" w:rsidRDefault="001C1294" w:rsidP="001C1294">
      <w:pPr>
        <w:rPr>
          <w:rFonts w:ascii="Arial" w:hAnsi="Arial" w:cs="Arial"/>
          <w:sz w:val="28"/>
          <w:szCs w:val="28"/>
        </w:rPr>
      </w:pPr>
    </w:p>
    <w:p w:rsidR="001C1294" w:rsidRPr="00654E07" w:rsidRDefault="001C1294" w:rsidP="001C1294">
      <w:pPr>
        <w:rPr>
          <w:rFonts w:ascii="Arial" w:hAnsi="Arial" w:cs="Arial"/>
          <w:sz w:val="28"/>
          <w:szCs w:val="28"/>
        </w:rPr>
      </w:pPr>
    </w:p>
    <w:p w:rsidR="00CB09C7" w:rsidRDefault="001C1294"/>
    <w:sectPr w:rsidR="00CB09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44CE0"/>
    <w:multiLevelType w:val="hybridMultilevel"/>
    <w:tmpl w:val="863AC6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8416D79"/>
    <w:multiLevelType w:val="hybridMultilevel"/>
    <w:tmpl w:val="21DEAB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8DE3946"/>
    <w:multiLevelType w:val="hybridMultilevel"/>
    <w:tmpl w:val="F46A0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294"/>
    <w:rsid w:val="001C1294"/>
    <w:rsid w:val="004745EE"/>
    <w:rsid w:val="006F2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294"/>
    <w:pPr>
      <w:spacing w:after="0" w:line="240" w:lineRule="auto"/>
    </w:pPr>
    <w:rPr>
      <w:rFonts w:ascii="Comic Sans MS" w:eastAsia="Times New Roman"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294"/>
    <w:pPr>
      <w:spacing w:after="0" w:line="240" w:lineRule="auto"/>
    </w:pPr>
    <w:rPr>
      <w:rFonts w:ascii="Comic Sans MS" w:eastAsia="Times New Roman"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Clark-Pleasant Community School Corporation</Company>
  <LinksUpToDate>false</LinksUpToDate>
  <CharactersWithSpaces>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CPCSC</dc:creator>
  <cp:lastModifiedBy>CPCSC</cp:lastModifiedBy>
  <cp:revision>1</cp:revision>
  <dcterms:created xsi:type="dcterms:W3CDTF">2015-07-31T13:48:00Z</dcterms:created>
  <dcterms:modified xsi:type="dcterms:W3CDTF">2015-07-31T13:48:00Z</dcterms:modified>
</cp:coreProperties>
</file>